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F581" w14:textId="343858F3" w:rsidR="000726DD" w:rsidRDefault="000726DD" w:rsidP="000726DD">
      <w:pPr>
        <w:spacing w:after="0"/>
      </w:pPr>
      <w:r>
        <w:t>Planning &amp; Zoning Minutes, 4/4/22, 7:00 PM:</w:t>
      </w:r>
    </w:p>
    <w:p w14:paraId="1FE95219" w14:textId="77777777" w:rsidR="000726DD" w:rsidRDefault="000726DD" w:rsidP="000726DD">
      <w:pPr>
        <w:spacing w:after="0"/>
      </w:pPr>
    </w:p>
    <w:p w14:paraId="54FF42DA" w14:textId="6A806EE0" w:rsidR="000726DD" w:rsidRDefault="000726DD" w:rsidP="000726DD">
      <w:pPr>
        <w:spacing w:after="0"/>
      </w:pPr>
      <w:r>
        <w:t xml:space="preserve">Members Present:  Tom </w:t>
      </w:r>
      <w:proofErr w:type="spellStart"/>
      <w:r>
        <w:t>Famuliner</w:t>
      </w:r>
      <w:proofErr w:type="spellEnd"/>
      <w:r>
        <w:t xml:space="preserve">, Mark Houchen, Wayne Sutton, Les Whiteside, Scott </w:t>
      </w:r>
      <w:proofErr w:type="spellStart"/>
      <w:r>
        <w:t>Gaddie</w:t>
      </w:r>
      <w:proofErr w:type="spellEnd"/>
    </w:p>
    <w:p w14:paraId="5FB480C2" w14:textId="53BB52A7" w:rsidR="000726DD" w:rsidRDefault="000726DD" w:rsidP="000726DD">
      <w:pPr>
        <w:spacing w:after="0"/>
      </w:pPr>
      <w:r>
        <w:t>Members Absent:  Zach Gebhardt</w:t>
      </w:r>
    </w:p>
    <w:p w14:paraId="2ABC6AF8" w14:textId="70D00705" w:rsidR="000726DD" w:rsidRDefault="000726DD" w:rsidP="000726DD">
      <w:pPr>
        <w:spacing w:after="0"/>
      </w:pPr>
      <w:r>
        <w:t>Staff Present:  City Administrator April Clark</w:t>
      </w:r>
    </w:p>
    <w:p w14:paraId="2438F371" w14:textId="77777777" w:rsidR="000726DD" w:rsidRDefault="000726DD" w:rsidP="000726DD">
      <w:pPr>
        <w:spacing w:after="0"/>
      </w:pPr>
    </w:p>
    <w:p w14:paraId="37DFFD88" w14:textId="77777777" w:rsidR="000726DD" w:rsidRDefault="000726DD" w:rsidP="000726DD">
      <w:pPr>
        <w:spacing w:after="0"/>
      </w:pPr>
      <w:r>
        <w:t xml:space="preserve">Chairman Tom </w:t>
      </w:r>
      <w:proofErr w:type="spellStart"/>
      <w:r>
        <w:t>Famuliner</w:t>
      </w:r>
      <w:proofErr w:type="spellEnd"/>
      <w:r>
        <w:t xml:space="preserve"> opened the meeting at 7:00pm.</w:t>
      </w:r>
    </w:p>
    <w:p w14:paraId="270E2F30" w14:textId="77777777" w:rsidR="000726DD" w:rsidRDefault="000726DD" w:rsidP="000726DD">
      <w:pPr>
        <w:spacing w:after="0"/>
      </w:pPr>
    </w:p>
    <w:p w14:paraId="663503AD" w14:textId="77777777" w:rsidR="000726DD" w:rsidRDefault="000726DD" w:rsidP="000726DD">
      <w:pPr>
        <w:spacing w:after="0"/>
      </w:pPr>
      <w:r>
        <w:t>Approval of the Minutes:</w:t>
      </w:r>
    </w:p>
    <w:p w14:paraId="1ADAE961" w14:textId="2DBF9E65" w:rsidR="000726DD" w:rsidRDefault="000726DD" w:rsidP="000726DD">
      <w:pPr>
        <w:spacing w:after="0"/>
      </w:pPr>
      <w:r>
        <w:t xml:space="preserve">Scott </w:t>
      </w:r>
      <w:proofErr w:type="spellStart"/>
      <w:r>
        <w:t>Gaddie</w:t>
      </w:r>
      <w:proofErr w:type="spellEnd"/>
      <w:r>
        <w:t xml:space="preserve"> made a motion to accept </w:t>
      </w:r>
      <w:r w:rsidR="00556861">
        <w:t xml:space="preserve">the </w:t>
      </w:r>
      <w:r>
        <w:t>March minutes.  Les Whiteside seconded.  Motion passed.</w:t>
      </w:r>
    </w:p>
    <w:p w14:paraId="4D7ACDEE" w14:textId="77777777" w:rsidR="000726DD" w:rsidRDefault="000726DD" w:rsidP="006E7613">
      <w:pPr>
        <w:spacing w:after="0"/>
        <w:rPr>
          <w:sz w:val="24"/>
          <w:szCs w:val="24"/>
        </w:rPr>
      </w:pPr>
    </w:p>
    <w:p w14:paraId="74841F94" w14:textId="49CA5152" w:rsidR="00D67B49" w:rsidRDefault="003F376B" w:rsidP="006E7613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14:paraId="719E8E4D" w14:textId="396A9B79" w:rsidR="003F376B" w:rsidRDefault="003F376B" w:rsidP="006E76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Zoning Ordinance Update </w:t>
      </w:r>
      <w:r w:rsidR="00E41D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41D85">
        <w:rPr>
          <w:sz w:val="24"/>
          <w:szCs w:val="24"/>
        </w:rPr>
        <w:t xml:space="preserve">Discussion </w:t>
      </w:r>
      <w:r w:rsidR="00FA558D">
        <w:rPr>
          <w:sz w:val="24"/>
          <w:szCs w:val="24"/>
        </w:rPr>
        <w:t xml:space="preserve">was held regarding </w:t>
      </w:r>
      <w:r w:rsidR="00E41D85">
        <w:rPr>
          <w:sz w:val="24"/>
          <w:szCs w:val="24"/>
        </w:rPr>
        <w:t>amending the ordinance to allow residential on the 2</w:t>
      </w:r>
      <w:r w:rsidR="00E41D85" w:rsidRPr="00E41D85">
        <w:rPr>
          <w:sz w:val="24"/>
          <w:szCs w:val="24"/>
          <w:vertAlign w:val="superscript"/>
        </w:rPr>
        <w:t>nd</w:t>
      </w:r>
      <w:r w:rsidR="00E41D85">
        <w:rPr>
          <w:sz w:val="24"/>
          <w:szCs w:val="24"/>
        </w:rPr>
        <w:t xml:space="preserve"> story in a C-2 zone.  </w:t>
      </w:r>
      <w:r w:rsidR="00FA558D">
        <w:rPr>
          <w:sz w:val="24"/>
          <w:szCs w:val="24"/>
        </w:rPr>
        <w:t xml:space="preserve">Chairman </w:t>
      </w:r>
      <w:proofErr w:type="spellStart"/>
      <w:r w:rsidR="00FA558D">
        <w:rPr>
          <w:sz w:val="24"/>
          <w:szCs w:val="24"/>
        </w:rPr>
        <w:t>Famuliner</w:t>
      </w:r>
      <w:proofErr w:type="spellEnd"/>
      <w:r w:rsidR="00FA558D">
        <w:rPr>
          <w:sz w:val="24"/>
          <w:szCs w:val="24"/>
        </w:rPr>
        <w:t xml:space="preserve"> has </w:t>
      </w:r>
      <w:r w:rsidR="00E41D85">
        <w:rPr>
          <w:sz w:val="24"/>
          <w:szCs w:val="24"/>
        </w:rPr>
        <w:t xml:space="preserve">had someone interested &amp; we need to be ready with the zoning.  It was agreed to add verbiage to allow dwelling units above those businesses that are not noxious.  Discussion </w:t>
      </w:r>
      <w:r w:rsidR="00FA558D">
        <w:rPr>
          <w:sz w:val="24"/>
          <w:szCs w:val="24"/>
        </w:rPr>
        <w:t xml:space="preserve">was held </w:t>
      </w:r>
      <w:r w:rsidR="00E41D85">
        <w:rPr>
          <w:sz w:val="24"/>
          <w:szCs w:val="24"/>
        </w:rPr>
        <w:t xml:space="preserve">regarding locations for proposed townhouses.  </w:t>
      </w:r>
      <w:r w:rsidR="00FA558D">
        <w:rPr>
          <w:sz w:val="24"/>
          <w:szCs w:val="24"/>
        </w:rPr>
        <w:t>The Commission also d</w:t>
      </w:r>
      <w:r w:rsidR="00E41D85">
        <w:rPr>
          <w:sz w:val="24"/>
          <w:szCs w:val="24"/>
        </w:rPr>
        <w:t>iscussed updating rezoning fees.</w:t>
      </w:r>
    </w:p>
    <w:p w14:paraId="6A6B9F64" w14:textId="3DCEBA10" w:rsidR="00E41D85" w:rsidRDefault="00E41D85" w:rsidP="006E7613">
      <w:pPr>
        <w:spacing w:after="0"/>
        <w:rPr>
          <w:sz w:val="24"/>
          <w:szCs w:val="24"/>
        </w:rPr>
      </w:pPr>
    </w:p>
    <w:p w14:paraId="3EC4BF85" w14:textId="7CFCD661" w:rsidR="00E41D85" w:rsidRDefault="00E41D85" w:rsidP="006E76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Subdivision Regulations Update – </w:t>
      </w:r>
      <w:r w:rsidR="00FA558D">
        <w:rPr>
          <w:sz w:val="24"/>
          <w:szCs w:val="24"/>
        </w:rPr>
        <w:t>The Commission d</w:t>
      </w:r>
      <w:r>
        <w:rPr>
          <w:sz w:val="24"/>
          <w:szCs w:val="24"/>
        </w:rPr>
        <w:t>iscussed updating fees for platting.</w:t>
      </w:r>
    </w:p>
    <w:p w14:paraId="1AF4E117" w14:textId="77777777" w:rsidR="003F376B" w:rsidRDefault="003F376B" w:rsidP="006E7613">
      <w:pPr>
        <w:spacing w:after="0"/>
        <w:rPr>
          <w:sz w:val="24"/>
          <w:szCs w:val="24"/>
        </w:rPr>
      </w:pPr>
    </w:p>
    <w:p w14:paraId="4F15A990" w14:textId="4995547D" w:rsidR="003D4110" w:rsidRDefault="00D67B49" w:rsidP="006E7613">
      <w:pPr>
        <w:spacing w:after="0"/>
        <w:rPr>
          <w:sz w:val="24"/>
          <w:szCs w:val="24"/>
        </w:rPr>
      </w:pPr>
      <w:r>
        <w:rPr>
          <w:sz w:val="24"/>
          <w:szCs w:val="24"/>
        </w:rPr>
        <w:t>Les</w:t>
      </w:r>
      <w:r w:rsidR="00EB70A7">
        <w:rPr>
          <w:sz w:val="24"/>
          <w:szCs w:val="24"/>
        </w:rPr>
        <w:t xml:space="preserve"> motion to adjourn, </w:t>
      </w:r>
      <w:r w:rsidR="00E41D85">
        <w:rPr>
          <w:sz w:val="24"/>
          <w:szCs w:val="24"/>
        </w:rPr>
        <w:t>Scott</w:t>
      </w:r>
      <w:r w:rsidR="00EB70A7">
        <w:rPr>
          <w:sz w:val="24"/>
          <w:szCs w:val="24"/>
        </w:rPr>
        <w:t xml:space="preserve"> second. Passed. </w:t>
      </w:r>
      <w:r w:rsidR="003D4110">
        <w:rPr>
          <w:sz w:val="24"/>
          <w:szCs w:val="24"/>
        </w:rPr>
        <w:t xml:space="preserve">Adjourned at </w:t>
      </w:r>
      <w:r w:rsidR="00E41D85">
        <w:rPr>
          <w:sz w:val="24"/>
          <w:szCs w:val="24"/>
        </w:rPr>
        <w:t>7</w:t>
      </w:r>
      <w:r w:rsidR="003D4110">
        <w:rPr>
          <w:sz w:val="24"/>
          <w:szCs w:val="24"/>
        </w:rPr>
        <w:t>:</w:t>
      </w:r>
      <w:r w:rsidR="00E41D85">
        <w:rPr>
          <w:sz w:val="24"/>
          <w:szCs w:val="24"/>
        </w:rPr>
        <w:t>27</w:t>
      </w:r>
      <w:r>
        <w:rPr>
          <w:sz w:val="24"/>
          <w:szCs w:val="24"/>
        </w:rPr>
        <w:t>pm</w:t>
      </w:r>
    </w:p>
    <w:p w14:paraId="5D91D40D" w14:textId="0AB953E2" w:rsidR="00E7272F" w:rsidRDefault="00E7272F" w:rsidP="006E7613">
      <w:pPr>
        <w:spacing w:after="0"/>
        <w:rPr>
          <w:sz w:val="24"/>
          <w:szCs w:val="24"/>
        </w:rPr>
      </w:pPr>
    </w:p>
    <w:p w14:paraId="02D3B655" w14:textId="0F069B52" w:rsidR="00FA558D" w:rsidRDefault="00FA558D" w:rsidP="006E7613">
      <w:pPr>
        <w:spacing w:after="0"/>
        <w:rPr>
          <w:sz w:val="24"/>
          <w:szCs w:val="24"/>
        </w:rPr>
      </w:pPr>
    </w:p>
    <w:p w14:paraId="0B81545D" w14:textId="7B8E2768" w:rsidR="00FA558D" w:rsidRDefault="00FA558D" w:rsidP="006E7613">
      <w:pPr>
        <w:spacing w:after="0"/>
        <w:rPr>
          <w:sz w:val="24"/>
          <w:szCs w:val="24"/>
        </w:rPr>
      </w:pPr>
    </w:p>
    <w:p w14:paraId="178AC6C1" w14:textId="53029FB6" w:rsidR="00FA558D" w:rsidRDefault="00FA558D" w:rsidP="006E7613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Clark, City Administrator</w:t>
      </w:r>
    </w:p>
    <w:p w14:paraId="15A5044F" w14:textId="24C2E3E7" w:rsidR="00FA558D" w:rsidRPr="006E7613" w:rsidRDefault="00FA558D" w:rsidP="006E7613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Acting Planning &amp; Zoning Secretary</w:t>
      </w:r>
    </w:p>
    <w:sectPr w:rsidR="00FA558D" w:rsidRPr="006E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13"/>
    <w:rsid w:val="000726DD"/>
    <w:rsid w:val="00140F62"/>
    <w:rsid w:val="00357185"/>
    <w:rsid w:val="003D4110"/>
    <w:rsid w:val="003F376B"/>
    <w:rsid w:val="00416511"/>
    <w:rsid w:val="00452DD3"/>
    <w:rsid w:val="00471FE0"/>
    <w:rsid w:val="004753CF"/>
    <w:rsid w:val="004D4863"/>
    <w:rsid w:val="00556861"/>
    <w:rsid w:val="005D21A1"/>
    <w:rsid w:val="006069AF"/>
    <w:rsid w:val="006626D9"/>
    <w:rsid w:val="006E7613"/>
    <w:rsid w:val="0070533D"/>
    <w:rsid w:val="008760DF"/>
    <w:rsid w:val="009A39BA"/>
    <w:rsid w:val="009B6346"/>
    <w:rsid w:val="00B8247D"/>
    <w:rsid w:val="00BB7BA1"/>
    <w:rsid w:val="00CA3710"/>
    <w:rsid w:val="00D67B49"/>
    <w:rsid w:val="00D914C0"/>
    <w:rsid w:val="00E41D85"/>
    <w:rsid w:val="00E7272F"/>
    <w:rsid w:val="00EB70A7"/>
    <w:rsid w:val="00F0494D"/>
    <w:rsid w:val="00F90E15"/>
    <w:rsid w:val="00FA0C7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68D6"/>
  <w15:chartTrackingRefBased/>
  <w15:docId w15:val="{88530AF0-7191-4AE4-B6F5-96E2AA93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Administrator</dc:creator>
  <cp:keywords/>
  <dc:description/>
  <cp:lastModifiedBy>City Administrator</cp:lastModifiedBy>
  <cp:revision>5</cp:revision>
  <cp:lastPrinted>2022-04-05T15:23:00Z</cp:lastPrinted>
  <dcterms:created xsi:type="dcterms:W3CDTF">2022-04-05T15:24:00Z</dcterms:created>
  <dcterms:modified xsi:type="dcterms:W3CDTF">2022-04-26T19:39:00Z</dcterms:modified>
</cp:coreProperties>
</file>